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49BC1" w14:textId="77777777" w:rsidR="008736A8" w:rsidRPr="0077765D" w:rsidRDefault="008736A8" w:rsidP="008736A8">
      <w:pPr>
        <w:widowControl w:val="0"/>
        <w:jc w:val="center"/>
        <w:rPr>
          <w:rFonts w:ascii="Tw Cen MT" w:hAnsi="Tw Cen MT"/>
          <w:b/>
          <w:sz w:val="40"/>
          <w:szCs w:val="40"/>
        </w:rPr>
      </w:pPr>
      <w:bookmarkStart w:id="0" w:name="_GoBack"/>
      <w:bookmarkEnd w:id="0"/>
      <w:r w:rsidRPr="0077765D">
        <w:rPr>
          <w:rFonts w:ascii="Tw Cen MT" w:hAnsi="Tw Cen MT"/>
          <w:b/>
          <w:sz w:val="40"/>
          <w:szCs w:val="40"/>
        </w:rPr>
        <w:t>Advanced American Literature</w:t>
      </w:r>
    </w:p>
    <w:p w14:paraId="6CC81D58" w14:textId="77777777" w:rsidR="008736A8" w:rsidRDefault="00AA3D83" w:rsidP="008736A8">
      <w:pPr>
        <w:widowControl w:val="0"/>
        <w:jc w:val="center"/>
        <w:rPr>
          <w:rFonts w:ascii="Chronicles of a Hero" w:hAnsi="Chronicles of a Hero"/>
          <w:sz w:val="44"/>
          <w:szCs w:val="44"/>
        </w:rPr>
      </w:pPr>
      <w:r>
        <w:rPr>
          <w:rFonts w:ascii="Chronicles of a Hero" w:hAnsi="Chronicles of a Hero"/>
          <w:sz w:val="44"/>
          <w:szCs w:val="44"/>
        </w:rPr>
        <w:t>Mrs. Core</w:t>
      </w:r>
      <w:r w:rsidR="0077765D" w:rsidRPr="0077765D">
        <w:rPr>
          <w:rFonts w:ascii="Chronicles of a Hero" w:hAnsi="Chronicles of a Hero"/>
          <w:sz w:val="44"/>
          <w:szCs w:val="44"/>
        </w:rPr>
        <w:t xml:space="preserve"> &amp; Ms. Steinmann</w:t>
      </w:r>
    </w:p>
    <w:p w14:paraId="541A97D4" w14:textId="77777777" w:rsidR="0077765D" w:rsidRPr="0077765D" w:rsidRDefault="0077765D" w:rsidP="008736A8">
      <w:pPr>
        <w:widowControl w:val="0"/>
        <w:jc w:val="center"/>
        <w:rPr>
          <w:rFonts w:ascii="Tw Cen MT" w:hAnsi="Tw Cen MT"/>
          <w:sz w:val="16"/>
          <w:szCs w:val="16"/>
        </w:rPr>
      </w:pPr>
      <w:r w:rsidRPr="0077765D">
        <w:rPr>
          <w:rFonts w:ascii="Tw Cen MT" w:hAnsi="Tw Cen MT"/>
          <w:sz w:val="16"/>
          <w:szCs w:val="16"/>
        </w:rPr>
        <w:t>Advanced American Literature Team</w:t>
      </w:r>
      <w:r w:rsidRPr="0077765D">
        <w:rPr>
          <w:rFonts w:ascii="Tw Cen MT" w:hAnsi="Tw Cen MT"/>
          <w:sz w:val="16"/>
          <w:szCs w:val="16"/>
        </w:rPr>
        <w:tab/>
      </w:r>
    </w:p>
    <w:p w14:paraId="1B3F785C" w14:textId="77777777" w:rsidR="0077765D" w:rsidRPr="0077765D" w:rsidRDefault="0077765D" w:rsidP="008736A8">
      <w:pPr>
        <w:widowControl w:val="0"/>
        <w:jc w:val="center"/>
        <w:rPr>
          <w:rFonts w:ascii="Chronicles of a Hero" w:hAnsi="Chronicles of a Hero"/>
          <w:sz w:val="22"/>
          <w:szCs w:val="22"/>
        </w:rPr>
      </w:pPr>
    </w:p>
    <w:p w14:paraId="6CF91AD1" w14:textId="77777777" w:rsidR="005D49A6" w:rsidRDefault="00074A32" w:rsidP="00CC4893">
      <w:pPr>
        <w:widowControl w:val="0"/>
        <w:rPr>
          <w:rFonts w:ascii="Tw Cen MT" w:hAnsi="Tw Cen MT"/>
          <w:sz w:val="22"/>
          <w:szCs w:val="22"/>
        </w:rPr>
      </w:pPr>
      <w:r w:rsidRPr="00037DB7">
        <w:rPr>
          <w:rFonts w:ascii="Tw Cen MT" w:hAnsi="Tw Cen M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6E166C" wp14:editId="265F32C2">
            <wp:simplePos x="0" y="0"/>
            <wp:positionH relativeFrom="column">
              <wp:posOffset>5753100</wp:posOffset>
            </wp:positionH>
            <wp:positionV relativeFrom="paragraph">
              <wp:posOffset>745490</wp:posOffset>
            </wp:positionV>
            <wp:extent cx="1021080" cy="1554480"/>
            <wp:effectExtent l="171450" t="171450" r="388620" b="369570"/>
            <wp:wrapNone/>
            <wp:docPr id="6" name="Picture 6" descr="http://bibliophilica.files.wordpress.com/2011/04/cats-crad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bliophilica.files.wordpress.com/2011/04/cats-cradl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893" w:rsidRPr="0077765D">
        <w:rPr>
          <w:rFonts w:ascii="Tw Cen MT" w:hAnsi="Tw Cen MT"/>
          <w:sz w:val="22"/>
          <w:szCs w:val="22"/>
        </w:rPr>
        <w:t xml:space="preserve">Students entering </w:t>
      </w:r>
      <w:r w:rsidR="00B1654F" w:rsidRPr="0077765D">
        <w:rPr>
          <w:rFonts w:ascii="Tw Cen MT" w:hAnsi="Tw Cen MT"/>
          <w:sz w:val="22"/>
          <w:szCs w:val="22"/>
        </w:rPr>
        <w:t>Advanced</w:t>
      </w:r>
      <w:r w:rsidR="00CC4893" w:rsidRPr="0077765D">
        <w:rPr>
          <w:rFonts w:ascii="Tw Cen MT" w:hAnsi="Tw Cen MT"/>
          <w:sz w:val="22"/>
          <w:szCs w:val="22"/>
        </w:rPr>
        <w:t xml:space="preserve"> American Literature </w:t>
      </w:r>
      <w:r w:rsidR="00881DDC" w:rsidRPr="0077765D">
        <w:rPr>
          <w:rFonts w:ascii="Tw Cen MT" w:hAnsi="Tw Cen MT"/>
          <w:sz w:val="22"/>
          <w:szCs w:val="22"/>
        </w:rPr>
        <w:t>are asked to s</w:t>
      </w:r>
      <w:r w:rsidR="00CC4893" w:rsidRPr="0077765D">
        <w:rPr>
          <w:rFonts w:ascii="Tw Cen MT" w:hAnsi="Tw Cen MT"/>
          <w:sz w:val="22"/>
          <w:szCs w:val="22"/>
        </w:rPr>
        <w:t xml:space="preserve">elect </w:t>
      </w:r>
      <w:r w:rsidR="00CC4893" w:rsidRPr="00074A32">
        <w:rPr>
          <w:rFonts w:ascii="Tw Cen MT" w:hAnsi="Tw Cen MT"/>
          <w:b/>
          <w:sz w:val="28"/>
          <w:szCs w:val="22"/>
        </w:rPr>
        <w:t>one</w:t>
      </w:r>
      <w:r w:rsidR="00CC4893" w:rsidRPr="00074A32">
        <w:rPr>
          <w:rFonts w:ascii="Tw Cen MT" w:hAnsi="Tw Cen MT"/>
          <w:sz w:val="28"/>
          <w:szCs w:val="22"/>
        </w:rPr>
        <w:t xml:space="preserve"> </w:t>
      </w:r>
      <w:r w:rsidR="00CC4893" w:rsidRPr="0077765D">
        <w:rPr>
          <w:rFonts w:ascii="Tw Cen MT" w:hAnsi="Tw Cen MT"/>
          <w:sz w:val="22"/>
          <w:szCs w:val="22"/>
        </w:rPr>
        <w:t>of the novels below</w:t>
      </w:r>
      <w:r w:rsidR="000D1919" w:rsidRPr="0077765D">
        <w:rPr>
          <w:rFonts w:ascii="Tw Cen MT" w:hAnsi="Tw Cen MT"/>
          <w:sz w:val="22"/>
          <w:szCs w:val="22"/>
        </w:rPr>
        <w:t xml:space="preserve"> and read it over the summer</w:t>
      </w:r>
      <w:r w:rsidR="00CC4893" w:rsidRPr="0077765D">
        <w:rPr>
          <w:rFonts w:ascii="Tw Cen MT" w:hAnsi="Tw Cen MT"/>
          <w:sz w:val="22"/>
          <w:szCs w:val="22"/>
        </w:rPr>
        <w:t xml:space="preserve">. </w:t>
      </w:r>
      <w:r w:rsidR="00881DDC" w:rsidRPr="0077765D">
        <w:rPr>
          <w:rFonts w:ascii="Tw Cen MT" w:hAnsi="Tw Cen MT"/>
          <w:sz w:val="22"/>
          <w:szCs w:val="22"/>
        </w:rPr>
        <w:t>Students</w:t>
      </w:r>
      <w:r w:rsidR="00881DDC" w:rsidRPr="0077765D">
        <w:rPr>
          <w:rFonts w:ascii="Tw Cen MT" w:hAnsi="Tw Cen MT"/>
          <w:b/>
          <w:sz w:val="22"/>
          <w:szCs w:val="22"/>
        </w:rPr>
        <w:t xml:space="preserve"> </w:t>
      </w:r>
      <w:r w:rsidR="00881DDC" w:rsidRPr="0077765D">
        <w:rPr>
          <w:rFonts w:ascii="Tw Cen MT" w:hAnsi="Tw Cen MT"/>
          <w:sz w:val="22"/>
          <w:szCs w:val="22"/>
        </w:rPr>
        <w:t>will</w:t>
      </w:r>
      <w:r w:rsidR="00881DDC" w:rsidRPr="0077765D">
        <w:rPr>
          <w:rFonts w:ascii="Tw Cen MT" w:hAnsi="Tw Cen MT"/>
          <w:b/>
          <w:sz w:val="22"/>
          <w:szCs w:val="22"/>
        </w:rPr>
        <w:t xml:space="preserve"> r</w:t>
      </w:r>
      <w:r w:rsidR="00CC4893" w:rsidRPr="0077765D">
        <w:rPr>
          <w:rFonts w:ascii="Tw Cen MT" w:hAnsi="Tw Cen MT"/>
          <w:b/>
          <w:sz w:val="22"/>
          <w:szCs w:val="22"/>
        </w:rPr>
        <w:t>ead and take notes</w:t>
      </w:r>
      <w:r w:rsidR="00CC4893" w:rsidRPr="0077765D">
        <w:rPr>
          <w:rFonts w:ascii="Tw Cen MT" w:hAnsi="Tw Cen MT"/>
          <w:sz w:val="22"/>
          <w:szCs w:val="22"/>
        </w:rPr>
        <w:t xml:space="preserve"> over the novel. The notes are required and will be collected and </w:t>
      </w:r>
      <w:r>
        <w:rPr>
          <w:rFonts w:ascii="Tw Cen MT" w:hAnsi="Tw Cen MT"/>
          <w:sz w:val="22"/>
          <w:szCs w:val="22"/>
        </w:rPr>
        <w:t>assessed</w:t>
      </w:r>
      <w:r w:rsidR="00CC4893" w:rsidRPr="0077765D">
        <w:rPr>
          <w:rFonts w:ascii="Tw Cen MT" w:hAnsi="Tw Cen MT"/>
          <w:sz w:val="22"/>
          <w:szCs w:val="22"/>
        </w:rPr>
        <w:t xml:space="preserve"> when students arrive in the fall.</w:t>
      </w:r>
      <w:r w:rsidR="00881DDC" w:rsidRPr="0077765D">
        <w:rPr>
          <w:rFonts w:ascii="Tw Cen MT" w:hAnsi="Tw Cen MT"/>
          <w:sz w:val="22"/>
          <w:szCs w:val="22"/>
        </w:rPr>
        <w:t xml:space="preserve"> In addition to reading and taking notes, students will write an </w:t>
      </w:r>
      <w:r w:rsidR="00881DDC" w:rsidRPr="0077765D">
        <w:rPr>
          <w:rFonts w:ascii="Tw Cen MT" w:hAnsi="Tw Cen MT"/>
          <w:b/>
          <w:sz w:val="22"/>
          <w:szCs w:val="22"/>
          <w:u w:val="single"/>
        </w:rPr>
        <w:t>in-class</w:t>
      </w:r>
      <w:r w:rsidR="00881DDC" w:rsidRPr="0077765D">
        <w:rPr>
          <w:rFonts w:ascii="Tw Cen MT" w:hAnsi="Tw Cen MT"/>
          <w:sz w:val="22"/>
          <w:szCs w:val="22"/>
        </w:rPr>
        <w:t xml:space="preserve"> essay over this </w:t>
      </w:r>
      <w:r w:rsidR="00B1654F" w:rsidRPr="0077765D">
        <w:rPr>
          <w:rFonts w:ascii="Tw Cen MT" w:hAnsi="Tw Cen MT"/>
          <w:sz w:val="22"/>
          <w:szCs w:val="22"/>
        </w:rPr>
        <w:t>book</w:t>
      </w:r>
      <w:r w:rsidR="00881DDC" w:rsidRPr="0077765D">
        <w:rPr>
          <w:rFonts w:ascii="Tw Cen MT" w:hAnsi="Tw Cen MT"/>
          <w:sz w:val="22"/>
          <w:szCs w:val="22"/>
        </w:rPr>
        <w:t>.</w:t>
      </w:r>
    </w:p>
    <w:p w14:paraId="2B86A303" w14:textId="77777777" w:rsidR="00037DB7" w:rsidRDefault="00037DB7" w:rsidP="00CC4893">
      <w:pPr>
        <w:widowControl w:val="0"/>
        <w:rPr>
          <w:rFonts w:ascii="Tw Cen MT" w:hAnsi="Tw Cen MT"/>
          <w:sz w:val="22"/>
          <w:szCs w:val="22"/>
        </w:rPr>
      </w:pPr>
    </w:p>
    <w:p w14:paraId="672870E5" w14:textId="77777777" w:rsidR="00037DB7" w:rsidRDefault="00074A32" w:rsidP="00CC4893">
      <w:pPr>
        <w:widowControl w:val="0"/>
        <w:rPr>
          <w:rFonts w:ascii="Tw Cen MT" w:hAnsi="Tw Cen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2B0A54" wp14:editId="673807CA">
            <wp:simplePos x="0" y="0"/>
            <wp:positionH relativeFrom="column">
              <wp:posOffset>2891155</wp:posOffset>
            </wp:positionH>
            <wp:positionV relativeFrom="paragraph">
              <wp:posOffset>140970</wp:posOffset>
            </wp:positionV>
            <wp:extent cx="925830" cy="1575435"/>
            <wp:effectExtent l="171450" t="171450" r="388620" b="367665"/>
            <wp:wrapNone/>
            <wp:docPr id="7" name="rnd-1824500118" descr="One Flew Over the Cuckoo's N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d-1824500118" descr="One Flew Over the Cuckoo's N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57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DB7">
        <w:rPr>
          <w:rFonts w:ascii="Tw Cen MT" w:hAnsi="Tw Cen M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8FB0F7" wp14:editId="0284D2BE">
            <wp:simplePos x="0" y="0"/>
            <wp:positionH relativeFrom="column">
              <wp:posOffset>1407226</wp:posOffset>
            </wp:positionH>
            <wp:positionV relativeFrom="paragraph">
              <wp:posOffset>137788</wp:posOffset>
            </wp:positionV>
            <wp:extent cx="997527" cy="1503700"/>
            <wp:effectExtent l="171450" t="171450" r="374650" b="363220"/>
            <wp:wrapNone/>
            <wp:docPr id="5" name="Picture 5" descr="http://3.bp.blogspot.com/_p1FarlyL88g/TEnfalZBoyI/AAAAAAAAAS0/iCf3EAcQoOE/s1600/catch22_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p1FarlyL88g/TEnfalZBoyI/AAAAAAAAAS0/iCf3EAcQoOE/s1600/catch22_cover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58" cy="1503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FF3FC" w14:textId="77777777" w:rsidR="00037DB7" w:rsidRDefault="00074A32" w:rsidP="00CC4893">
      <w:pPr>
        <w:widowControl w:val="0"/>
        <w:rPr>
          <w:rFonts w:ascii="Tw Cen MT" w:hAnsi="Tw Cen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9582CA" wp14:editId="4EC748F7">
            <wp:simplePos x="0" y="0"/>
            <wp:positionH relativeFrom="column">
              <wp:posOffset>4239260</wp:posOffset>
            </wp:positionH>
            <wp:positionV relativeFrom="paragraph">
              <wp:posOffset>22225</wp:posOffset>
            </wp:positionV>
            <wp:extent cx="1044575" cy="1593215"/>
            <wp:effectExtent l="171450" t="171450" r="384175" b="368935"/>
            <wp:wrapNone/>
            <wp:docPr id="4" name="irc_mi" descr="http://upload.wikimedia.org/wikipedia/en/thumb/9/91/Bonesettersdaughterbookcover.jpg/200px-Bonesettersdaughterbook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9/91/Bonesettersdaughterbookcover.jpg/200px-Bonesettersdaughterbookcov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593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470472" wp14:editId="158265A7">
            <wp:simplePos x="0" y="0"/>
            <wp:positionH relativeFrom="column">
              <wp:posOffset>111702</wp:posOffset>
            </wp:positionH>
            <wp:positionV relativeFrom="paragraph">
              <wp:posOffset>20320</wp:posOffset>
            </wp:positionV>
            <wp:extent cx="986790" cy="1519555"/>
            <wp:effectExtent l="171450" t="171450" r="384810" b="366395"/>
            <wp:wrapNone/>
            <wp:docPr id="8" name="rnd-2053061313" descr="The House on Mango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d-2053061313" descr="The House on Mango Stre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51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FC883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207C2BC0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56A71647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630E7E1A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3E08A342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6C6BDF75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01688C76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22E12F36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33DCE1C4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3BCDF58E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67522682" w14:textId="77777777" w:rsidR="00037DB7" w:rsidRPr="0077765D" w:rsidRDefault="00037DB7" w:rsidP="00CC4893">
      <w:pPr>
        <w:widowControl w:val="0"/>
        <w:rPr>
          <w:rFonts w:ascii="Tw Cen MT" w:hAnsi="Tw Cen MT"/>
          <w:sz w:val="22"/>
          <w:szCs w:val="22"/>
        </w:rPr>
      </w:pPr>
      <w:r w:rsidRPr="00037DB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74A32" w14:paraId="341CD765" w14:textId="77777777" w:rsidTr="00074A32"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9C2A2F" w14:textId="77777777"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 w:rsidRPr="00074A32">
              <w:rPr>
                <w:rFonts w:ascii="Tw Cen MT" w:hAnsi="Tw Cen MT"/>
                <w:b/>
                <w:szCs w:val="22"/>
              </w:rPr>
              <w:t>Sandra Cisneros’</w:t>
            </w:r>
          </w:p>
          <w:p w14:paraId="630B288F" w14:textId="77777777"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i/>
                <w:sz w:val="22"/>
                <w:szCs w:val="22"/>
              </w:rPr>
            </w:pPr>
            <w:r w:rsidRPr="00074A32">
              <w:rPr>
                <w:rFonts w:ascii="Tw Cen MT" w:hAnsi="Tw Cen MT"/>
                <w:i/>
                <w:szCs w:val="22"/>
              </w:rPr>
              <w:t>House on Mango Street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1FEDD6" w14:textId="77777777"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Joseph Heller’s</w:t>
            </w:r>
          </w:p>
          <w:p w14:paraId="69F3F631" w14:textId="77777777"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Catch-22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38B2A1" w14:textId="77777777"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 xml:space="preserve">Ken </w:t>
            </w:r>
            <w:proofErr w:type="spellStart"/>
            <w:r>
              <w:rPr>
                <w:rFonts w:ascii="Tw Cen MT" w:hAnsi="Tw Cen MT"/>
                <w:b/>
                <w:szCs w:val="22"/>
              </w:rPr>
              <w:t>Kesey’s</w:t>
            </w:r>
            <w:proofErr w:type="spellEnd"/>
          </w:p>
          <w:p w14:paraId="4D29BBDB" w14:textId="77777777"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One Flew Over the Cuckoo’s Nest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189394" w14:textId="77777777"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Amy Tan’s</w:t>
            </w:r>
          </w:p>
          <w:p w14:paraId="2AE2787F" w14:textId="77777777"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The Bonesetter’s Daughter</w:t>
            </w:r>
          </w:p>
        </w:tc>
        <w:tc>
          <w:tcPr>
            <w:tcW w:w="2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3570E9" w14:textId="77777777" w:rsidR="00074A32" w:rsidRPr="00074A32" w:rsidRDefault="00074A32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Kurt Vonnegut’s</w:t>
            </w:r>
          </w:p>
          <w:p w14:paraId="16396D25" w14:textId="77777777"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Cat’s Cradle</w:t>
            </w:r>
          </w:p>
        </w:tc>
      </w:tr>
    </w:tbl>
    <w:p w14:paraId="518004F3" w14:textId="77777777" w:rsidR="005D49A6" w:rsidRPr="0077765D" w:rsidRDefault="005D49A6" w:rsidP="00CC4893">
      <w:pPr>
        <w:widowControl w:val="0"/>
        <w:rPr>
          <w:rFonts w:ascii="Tw Cen MT" w:hAnsi="Tw Cen MT"/>
          <w:sz w:val="22"/>
          <w:szCs w:val="22"/>
        </w:rPr>
      </w:pPr>
    </w:p>
    <w:p w14:paraId="374AAE27" w14:textId="77777777" w:rsidR="00CC4893" w:rsidRPr="0077765D" w:rsidRDefault="00CC4893" w:rsidP="00CC4893">
      <w:pPr>
        <w:widowControl w:val="0"/>
        <w:rPr>
          <w:rFonts w:ascii="Tw Cen MT" w:hAnsi="Tw Cen MT"/>
          <w:sz w:val="22"/>
          <w:szCs w:val="22"/>
        </w:rPr>
      </w:pPr>
      <w:r w:rsidRPr="0077765D">
        <w:rPr>
          <w:rFonts w:ascii="Tw Cen MT" w:hAnsi="Tw Cen MT"/>
          <w:b/>
          <w:sz w:val="22"/>
          <w:szCs w:val="22"/>
          <w:u w:val="single"/>
        </w:rPr>
        <w:t>On your own paper</w:t>
      </w:r>
      <w:r w:rsidRPr="0077765D">
        <w:rPr>
          <w:rFonts w:ascii="Tw Cen MT" w:hAnsi="Tw Cen MT"/>
          <w:sz w:val="22"/>
          <w:szCs w:val="22"/>
        </w:rPr>
        <w:t xml:space="preserve"> create a chart like the sample below</w:t>
      </w:r>
      <w:r w:rsidR="00FE3C0E" w:rsidRPr="0077765D">
        <w:rPr>
          <w:rFonts w:ascii="Tw Cen MT" w:hAnsi="Tw Cen MT"/>
          <w:sz w:val="22"/>
          <w:szCs w:val="22"/>
        </w:rPr>
        <w:t xml:space="preserve"> and use the chart to take notes</w:t>
      </w:r>
      <w:r w:rsidRPr="0077765D">
        <w:rPr>
          <w:rFonts w:ascii="Tw Cen MT" w:hAnsi="Tw Cen MT"/>
          <w:sz w:val="22"/>
          <w:szCs w:val="22"/>
        </w:rPr>
        <w:t>.</w:t>
      </w:r>
      <w:r w:rsidR="005B24DF" w:rsidRPr="0077765D">
        <w:rPr>
          <w:rFonts w:ascii="Tw Cen MT" w:hAnsi="Tw Cen MT"/>
          <w:sz w:val="22"/>
          <w:szCs w:val="22"/>
        </w:rPr>
        <w:t xml:space="preserve"> Please use 8½” x11” paper without fringes.</w:t>
      </w:r>
      <w:r w:rsidR="00B1654F" w:rsidRPr="0077765D">
        <w:rPr>
          <w:rFonts w:ascii="Tw Cen MT" w:hAnsi="Tw Cen MT"/>
          <w:sz w:val="22"/>
          <w:szCs w:val="22"/>
        </w:rPr>
        <w:t xml:space="preserve"> Use </w:t>
      </w:r>
      <w:r w:rsidR="00B1654F" w:rsidRPr="0077765D">
        <w:rPr>
          <w:rFonts w:ascii="Tw Cen MT" w:hAnsi="Tw Cen MT"/>
          <w:b/>
          <w:sz w:val="22"/>
          <w:szCs w:val="22"/>
        </w:rPr>
        <w:t>blue or black ink</w:t>
      </w:r>
      <w:r w:rsidR="00B1654F" w:rsidRPr="0077765D">
        <w:rPr>
          <w:rFonts w:ascii="Tw Cen MT" w:hAnsi="Tw Cen MT"/>
          <w:sz w:val="22"/>
          <w:szCs w:val="22"/>
        </w:rPr>
        <w:t>, or type this chart and print it out.</w:t>
      </w:r>
      <w:r w:rsidR="005B24DF" w:rsidRPr="0077765D">
        <w:rPr>
          <w:rFonts w:ascii="Tw Cen MT" w:hAnsi="Tw Cen MT"/>
          <w:sz w:val="22"/>
          <w:szCs w:val="22"/>
        </w:rPr>
        <w:t xml:space="preserve"> </w:t>
      </w:r>
    </w:p>
    <w:p w14:paraId="4707D9C5" w14:textId="77777777" w:rsidR="00CC4893" w:rsidRDefault="00CC4893" w:rsidP="00CC4893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0"/>
      </w:tblGrid>
      <w:tr w:rsidR="00CC4893" w14:paraId="3C8E9938" w14:textId="77777777" w:rsidTr="005507D0">
        <w:trPr>
          <w:trHeight w:val="503"/>
        </w:trPr>
        <w:tc>
          <w:tcPr>
            <w:tcW w:w="10750" w:type="dxa"/>
          </w:tcPr>
          <w:p w14:paraId="133A3EF9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title and autho</w:t>
            </w:r>
            <w:r w:rsidR="00F90C43" w:rsidRPr="0077765D">
              <w:rPr>
                <w:rFonts w:ascii="Tw Cen MT" w:hAnsi="Tw Cen MT"/>
                <w:sz w:val="20"/>
                <w:szCs w:val="20"/>
              </w:rPr>
              <w:t>r</w:t>
            </w:r>
            <w:r w:rsidR="00061B65" w:rsidRPr="0077765D">
              <w:rPr>
                <w:rFonts w:ascii="Tw Cen MT" w:hAnsi="Tw Cen MT"/>
                <w:sz w:val="20"/>
                <w:szCs w:val="20"/>
              </w:rPr>
              <w:t>:</w:t>
            </w:r>
          </w:p>
        </w:tc>
      </w:tr>
      <w:tr w:rsidR="00CC4893" w14:paraId="4FBDB318" w14:textId="77777777" w:rsidTr="005507D0">
        <w:trPr>
          <w:trHeight w:val="530"/>
        </w:trPr>
        <w:tc>
          <w:tcPr>
            <w:tcW w:w="10750" w:type="dxa"/>
          </w:tcPr>
          <w:p w14:paraId="4598CD1D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plot summary:</w:t>
            </w:r>
          </w:p>
          <w:p w14:paraId="1201AE39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65858EA1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172F4A7E" w14:textId="77777777" w:rsidTr="005507D0">
        <w:trPr>
          <w:trHeight w:val="467"/>
        </w:trPr>
        <w:tc>
          <w:tcPr>
            <w:tcW w:w="10750" w:type="dxa"/>
          </w:tcPr>
          <w:p w14:paraId="3B8C7C2E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main characters and brief description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14:paraId="1784D019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5D300B53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079DEB73" w14:textId="77777777" w:rsidTr="005507D0">
        <w:trPr>
          <w:trHeight w:val="485"/>
        </w:trPr>
        <w:tc>
          <w:tcPr>
            <w:tcW w:w="10750" w:type="dxa"/>
          </w:tcPr>
          <w:p w14:paraId="0C49875D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minor characters and brief description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14:paraId="7BDAA81D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0E705C9F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62910EB4" w14:textId="77777777" w:rsidTr="00152728">
        <w:trPr>
          <w:trHeight w:val="463"/>
        </w:trPr>
        <w:tc>
          <w:tcPr>
            <w:tcW w:w="10750" w:type="dxa"/>
          </w:tcPr>
          <w:p w14:paraId="505E4A48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setting (time and place story occurs)</w:t>
            </w:r>
          </w:p>
          <w:p w14:paraId="4C548C24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1D1C7427" w14:textId="77777777" w:rsidTr="005507D0">
        <w:trPr>
          <w:trHeight w:val="485"/>
        </w:trPr>
        <w:tc>
          <w:tcPr>
            <w:tcW w:w="10750" w:type="dxa"/>
          </w:tcPr>
          <w:p w14:paraId="71EDF01F" w14:textId="77777777" w:rsidR="00CC4893" w:rsidRPr="0077765D" w:rsidRDefault="00074A32" w:rsidP="00CC489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</w:t>
            </w:r>
            <w:r w:rsidR="0077765D">
              <w:rPr>
                <w:rFonts w:ascii="Tw Cen MT" w:hAnsi="Tw Cen MT"/>
                <w:sz w:val="20"/>
                <w:szCs w:val="20"/>
              </w:rPr>
              <w:t>heme (</w:t>
            </w:r>
            <w:r w:rsidR="00061B65" w:rsidRPr="0077765D">
              <w:rPr>
                <w:rFonts w:ascii="Tw Cen MT" w:hAnsi="Tw Cen MT"/>
                <w:sz w:val="20"/>
                <w:szCs w:val="20"/>
              </w:rPr>
              <w:t>One theme that gives the reader insight into human life is …</w:t>
            </w:r>
            <w:r w:rsidR="00CC4893" w:rsidRPr="0077765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7765D">
              <w:rPr>
                <w:rFonts w:ascii="Tw Cen MT" w:hAnsi="Tw Cen MT"/>
                <w:sz w:val="20"/>
                <w:szCs w:val="20"/>
              </w:rPr>
              <w:t>) add a motif and explain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14:paraId="5021C235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3A24494A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11EC7BF5" w14:textId="77777777" w:rsidTr="00152728">
        <w:trPr>
          <w:trHeight w:val="463"/>
        </w:trPr>
        <w:tc>
          <w:tcPr>
            <w:tcW w:w="10750" w:type="dxa"/>
          </w:tcPr>
          <w:p w14:paraId="67A0AE98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literary elements (flashback, foreshadowing, irony…) and extra story notes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14:paraId="1A56E06D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1FAA1412" w14:textId="77777777" w:rsidTr="00152728">
        <w:trPr>
          <w:trHeight w:val="479"/>
        </w:trPr>
        <w:tc>
          <w:tcPr>
            <w:tcW w:w="10750" w:type="dxa"/>
          </w:tcPr>
          <w:p w14:paraId="385C2EFC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conflict (</w:t>
            </w:r>
            <w:r w:rsidR="003A08F2">
              <w:rPr>
                <w:rFonts w:ascii="Tw Cen MT" w:hAnsi="Tw Cen MT"/>
                <w:sz w:val="20"/>
                <w:szCs w:val="20"/>
              </w:rPr>
              <w:t xml:space="preserve">describe </w:t>
            </w:r>
            <w:r w:rsidRPr="0077765D">
              <w:rPr>
                <w:rFonts w:ascii="Tw Cen MT" w:hAnsi="Tw Cen MT"/>
                <w:sz w:val="20"/>
                <w:szCs w:val="20"/>
              </w:rPr>
              <w:t>)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14:paraId="4383503D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5AD0BD32" w14:textId="77777777" w:rsidR="00CC4893" w:rsidRDefault="00CC4893" w:rsidP="00CC4893">
      <w:pPr>
        <w:widowControl w:val="0"/>
        <w:rPr>
          <w:sz w:val="22"/>
          <w:szCs w:val="22"/>
        </w:rPr>
      </w:pPr>
    </w:p>
    <w:p w14:paraId="14F70C05" w14:textId="77777777" w:rsidR="00CB2B8D" w:rsidRDefault="00CB2B8D" w:rsidP="00CB2B8D">
      <w:pPr>
        <w:rPr>
          <w:rFonts w:ascii="OldCentury" w:hAnsi="OldCentury"/>
          <w:b/>
        </w:rPr>
      </w:pPr>
    </w:p>
    <w:p w14:paraId="6494E206" w14:textId="77777777" w:rsidR="00FA3153" w:rsidRDefault="00FA3153" w:rsidP="00731706">
      <w:pPr>
        <w:widowControl w:val="0"/>
        <w:ind w:left="6480" w:firstLine="720"/>
        <w:rPr>
          <w:noProof/>
          <w:u w:val="single"/>
        </w:rPr>
      </w:pPr>
    </w:p>
    <w:p w14:paraId="3EAFE196" w14:textId="77777777" w:rsidR="00FA3153" w:rsidRDefault="00FA3153" w:rsidP="00FA3153">
      <w:pPr>
        <w:widowControl w:val="0"/>
        <w:rPr>
          <w:u w:val="single"/>
        </w:rPr>
      </w:pPr>
    </w:p>
    <w:sectPr w:rsidR="00FA3153" w:rsidSect="00A57842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08E88" w14:textId="77777777" w:rsidR="008A673C" w:rsidRDefault="008A673C">
      <w:r>
        <w:separator/>
      </w:r>
    </w:p>
  </w:endnote>
  <w:endnote w:type="continuationSeparator" w:id="0">
    <w:p w14:paraId="64FFC1D5" w14:textId="77777777" w:rsidR="008A673C" w:rsidRDefault="008A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ronicles of a Her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OldCentu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7B46A" w14:textId="77777777" w:rsidR="008A673C" w:rsidRDefault="008A673C">
      <w:r>
        <w:separator/>
      </w:r>
    </w:p>
  </w:footnote>
  <w:footnote w:type="continuationSeparator" w:id="0">
    <w:p w14:paraId="1A716993" w14:textId="77777777" w:rsidR="008A673C" w:rsidRDefault="008A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77765D" w14:paraId="53050319" w14:textId="77777777" w:rsidTr="0077765D">
      <w:trPr>
        <w:trHeight w:val="288"/>
      </w:trPr>
      <w:sdt>
        <w:sdtPr>
          <w:rPr>
            <w:rFonts w:ascii="Chronicles of a Hero" w:hAnsi="Chronicles of a Hero"/>
            <w:sz w:val="36"/>
            <w:szCs w:val="36"/>
          </w:rPr>
          <w:alias w:val="Title"/>
          <w:id w:val="77761602"/>
          <w:placeholder>
            <w:docPart w:val="7B58975B45D946ECAA1C60D3BBD2E8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F57D3B2" w14:textId="77777777" w:rsidR="0077765D" w:rsidRPr="0077765D" w:rsidRDefault="0077765D">
              <w:pPr>
                <w:pStyle w:val="Header"/>
                <w:jc w:val="right"/>
                <w:rPr>
                  <w:rFonts w:ascii="Chronicles of a Hero" w:hAnsi="Chronicles of a Hero"/>
                  <w:sz w:val="36"/>
                  <w:szCs w:val="36"/>
                </w:rPr>
              </w:pPr>
              <w:r w:rsidRPr="0077765D">
                <w:rPr>
                  <w:rFonts w:ascii="Chronicles of a Hero" w:hAnsi="Chronicles of a Hero"/>
                  <w:sz w:val="36"/>
                  <w:szCs w:val="36"/>
                </w:rPr>
                <w:t xml:space="preserve">Central Academy:  Entering 10th Grade </w:t>
              </w:r>
              <w:r w:rsidR="00A064C9">
                <w:rPr>
                  <w:rFonts w:ascii="Chronicles of a Hero" w:hAnsi="Chronicles of a Hero"/>
                  <w:sz w:val="36"/>
                  <w:szCs w:val="36"/>
                </w:rPr>
                <w:t xml:space="preserve">                 </w:t>
              </w:r>
              <w:r w:rsidRPr="0077765D">
                <w:rPr>
                  <w:rFonts w:ascii="Chronicles of a Hero" w:hAnsi="Chronicles of a Hero"/>
                  <w:sz w:val="36"/>
                  <w:szCs w:val="36"/>
                </w:rPr>
                <w:t>Summer Reading Program</w:t>
              </w:r>
            </w:p>
          </w:tc>
        </w:sdtContent>
      </w:sdt>
      <w:sdt>
        <w:sdtPr>
          <w:rPr>
            <w:rFonts w:ascii="Chronicles of a Hero" w:hAnsi="Chronicles of a Hero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6960FEA36F44AF3AB04159C7B2D6A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76118E6" w14:textId="77777777" w:rsidR="0077765D" w:rsidRPr="0077765D" w:rsidRDefault="00164B29" w:rsidP="00164B29">
              <w:pPr>
                <w:pStyle w:val="Header"/>
                <w:rPr>
                  <w:rFonts w:ascii="Chronicles of a Hero" w:hAnsi="Chronicles of a Hero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hronicles of a Hero" w:hAnsi="Chronicles of a Hero"/>
                  <w:b/>
                  <w:bCs/>
                  <w:sz w:val="36"/>
                  <w:szCs w:val="36"/>
                </w:rPr>
                <w:t>201</w:t>
              </w:r>
              <w:r w:rsidR="00AA3D83">
                <w:rPr>
                  <w:rFonts w:ascii="Chronicles of a Hero" w:hAnsi="Chronicles of a Hero"/>
                  <w:b/>
                  <w:bCs/>
                  <w:sz w:val="36"/>
                  <w:szCs w:val="36"/>
                </w:rPr>
                <w:t>5</w:t>
              </w:r>
            </w:p>
          </w:tc>
        </w:sdtContent>
      </w:sdt>
    </w:tr>
  </w:tbl>
  <w:p w14:paraId="0254C43B" w14:textId="77777777" w:rsidR="0077765D" w:rsidRDefault="00777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469"/>
    <w:multiLevelType w:val="hybridMultilevel"/>
    <w:tmpl w:val="4EA43A44"/>
    <w:lvl w:ilvl="0" w:tplc="CEF047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D524F"/>
    <w:multiLevelType w:val="hybridMultilevel"/>
    <w:tmpl w:val="F83A818E"/>
    <w:lvl w:ilvl="0" w:tplc="A6BCE6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66113"/>
    <w:multiLevelType w:val="hybridMultilevel"/>
    <w:tmpl w:val="F7C27166"/>
    <w:lvl w:ilvl="0" w:tplc="5958E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5791B"/>
    <w:multiLevelType w:val="hybridMultilevel"/>
    <w:tmpl w:val="EF2E6B9C"/>
    <w:lvl w:ilvl="0" w:tplc="9EB615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41E59"/>
    <w:multiLevelType w:val="hybridMultilevel"/>
    <w:tmpl w:val="F5009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66F18"/>
    <w:multiLevelType w:val="hybridMultilevel"/>
    <w:tmpl w:val="E96EBC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C7405"/>
    <w:multiLevelType w:val="hybridMultilevel"/>
    <w:tmpl w:val="3A5C42C8"/>
    <w:lvl w:ilvl="0" w:tplc="FA9827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20"/>
    <w:rsid w:val="000303DC"/>
    <w:rsid w:val="00037DB7"/>
    <w:rsid w:val="00061B65"/>
    <w:rsid w:val="0006612C"/>
    <w:rsid w:val="00074A32"/>
    <w:rsid w:val="000778FE"/>
    <w:rsid w:val="000925DC"/>
    <w:rsid w:val="000B19E9"/>
    <w:rsid w:val="000D1919"/>
    <w:rsid w:val="000F3E1D"/>
    <w:rsid w:val="0012077B"/>
    <w:rsid w:val="00152728"/>
    <w:rsid w:val="00164B29"/>
    <w:rsid w:val="001C1180"/>
    <w:rsid w:val="00215603"/>
    <w:rsid w:val="0022712C"/>
    <w:rsid w:val="00240EE7"/>
    <w:rsid w:val="00281A6A"/>
    <w:rsid w:val="002B0E44"/>
    <w:rsid w:val="002D354E"/>
    <w:rsid w:val="002E2A0E"/>
    <w:rsid w:val="002E43D5"/>
    <w:rsid w:val="00306D6A"/>
    <w:rsid w:val="0031346B"/>
    <w:rsid w:val="00364157"/>
    <w:rsid w:val="003A08F2"/>
    <w:rsid w:val="003E07B2"/>
    <w:rsid w:val="00434ABC"/>
    <w:rsid w:val="00482020"/>
    <w:rsid w:val="00486A12"/>
    <w:rsid w:val="004B2F7A"/>
    <w:rsid w:val="004C7CD1"/>
    <w:rsid w:val="004D327E"/>
    <w:rsid w:val="004D4E4D"/>
    <w:rsid w:val="004E0603"/>
    <w:rsid w:val="00503A17"/>
    <w:rsid w:val="00535520"/>
    <w:rsid w:val="00537697"/>
    <w:rsid w:val="005507D0"/>
    <w:rsid w:val="005527E9"/>
    <w:rsid w:val="00580BE7"/>
    <w:rsid w:val="00592B23"/>
    <w:rsid w:val="005B24DF"/>
    <w:rsid w:val="005D49A6"/>
    <w:rsid w:val="005E0047"/>
    <w:rsid w:val="005E5231"/>
    <w:rsid w:val="005F60EE"/>
    <w:rsid w:val="00655234"/>
    <w:rsid w:val="00662F6E"/>
    <w:rsid w:val="0067477D"/>
    <w:rsid w:val="006B1999"/>
    <w:rsid w:val="00731706"/>
    <w:rsid w:val="00736998"/>
    <w:rsid w:val="007532A8"/>
    <w:rsid w:val="007563CA"/>
    <w:rsid w:val="00772AA5"/>
    <w:rsid w:val="0077765D"/>
    <w:rsid w:val="007A02E1"/>
    <w:rsid w:val="007A0849"/>
    <w:rsid w:val="007A56E0"/>
    <w:rsid w:val="007E5754"/>
    <w:rsid w:val="00836C94"/>
    <w:rsid w:val="00857FD9"/>
    <w:rsid w:val="008736A8"/>
    <w:rsid w:val="008755A0"/>
    <w:rsid w:val="00881DDC"/>
    <w:rsid w:val="008A673C"/>
    <w:rsid w:val="0090255C"/>
    <w:rsid w:val="0093007F"/>
    <w:rsid w:val="009B5136"/>
    <w:rsid w:val="009D4B83"/>
    <w:rsid w:val="009D61C2"/>
    <w:rsid w:val="009D6B94"/>
    <w:rsid w:val="00A064C9"/>
    <w:rsid w:val="00A50252"/>
    <w:rsid w:val="00A57842"/>
    <w:rsid w:val="00AA3D83"/>
    <w:rsid w:val="00AB2C25"/>
    <w:rsid w:val="00AB52FC"/>
    <w:rsid w:val="00AC17E8"/>
    <w:rsid w:val="00B04893"/>
    <w:rsid w:val="00B1654F"/>
    <w:rsid w:val="00B16C7B"/>
    <w:rsid w:val="00B3085C"/>
    <w:rsid w:val="00B50A58"/>
    <w:rsid w:val="00B833FD"/>
    <w:rsid w:val="00B95D96"/>
    <w:rsid w:val="00B968C5"/>
    <w:rsid w:val="00BA4139"/>
    <w:rsid w:val="00C13FF3"/>
    <w:rsid w:val="00C56924"/>
    <w:rsid w:val="00C6475A"/>
    <w:rsid w:val="00CA0D95"/>
    <w:rsid w:val="00CA7351"/>
    <w:rsid w:val="00CB2B8D"/>
    <w:rsid w:val="00CB7325"/>
    <w:rsid w:val="00CC4893"/>
    <w:rsid w:val="00CD26E7"/>
    <w:rsid w:val="00D23CFD"/>
    <w:rsid w:val="00D31FAD"/>
    <w:rsid w:val="00D368EE"/>
    <w:rsid w:val="00D63948"/>
    <w:rsid w:val="00E0255B"/>
    <w:rsid w:val="00E1000D"/>
    <w:rsid w:val="00E40A90"/>
    <w:rsid w:val="00E56F27"/>
    <w:rsid w:val="00E65CFF"/>
    <w:rsid w:val="00E95997"/>
    <w:rsid w:val="00E96086"/>
    <w:rsid w:val="00ED3808"/>
    <w:rsid w:val="00ED690E"/>
    <w:rsid w:val="00EE7032"/>
    <w:rsid w:val="00F05716"/>
    <w:rsid w:val="00F163BF"/>
    <w:rsid w:val="00F8684B"/>
    <w:rsid w:val="00F90C43"/>
    <w:rsid w:val="00FA3153"/>
    <w:rsid w:val="00FC6ED1"/>
    <w:rsid w:val="00FD35B3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5FBA7"/>
  <w15:docId w15:val="{BD7EB327-3C94-46EA-BA95-332BE742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3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4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EE"/>
    <w:rPr>
      <w:rFonts w:eastAsia="Calibri"/>
    </w:rPr>
  </w:style>
  <w:style w:type="character" w:customStyle="1" w:styleId="HeaderChar">
    <w:name w:val="Header Char"/>
    <w:link w:val="Header"/>
    <w:uiPriority w:val="99"/>
    <w:rsid w:val="0077765D"/>
    <w:rPr>
      <w:sz w:val="24"/>
      <w:szCs w:val="24"/>
    </w:rPr>
  </w:style>
  <w:style w:type="paragraph" w:styleId="BalloonText">
    <w:name w:val="Balloon Text"/>
    <w:basedOn w:val="Normal"/>
    <w:link w:val="BalloonTextChar"/>
    <w:rsid w:val="0077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716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nd3\Application%20Data\Microsoft\Templates\Central%20Academy-no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58975B45D946ECAA1C60D3BBD2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ADC6-5296-4175-88DE-F6838B8BBF9D}"/>
      </w:docPartPr>
      <w:docPartBody>
        <w:p w:rsidR="006E29BA" w:rsidRDefault="003226FC" w:rsidP="003226FC">
          <w:pPr>
            <w:pStyle w:val="7B58975B45D946ECAA1C60D3BBD2E87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6960FEA36F44AF3AB04159C7B2D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58AE-189D-46F6-AFC7-5D867EC595D5}"/>
      </w:docPartPr>
      <w:docPartBody>
        <w:p w:rsidR="006E29BA" w:rsidRDefault="003226FC" w:rsidP="003226FC">
          <w:pPr>
            <w:pStyle w:val="D6960FEA36F44AF3AB04159C7B2D6AE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ronicles of a Her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OldCentu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C"/>
    <w:rsid w:val="003226FC"/>
    <w:rsid w:val="00472DF6"/>
    <w:rsid w:val="00492DC8"/>
    <w:rsid w:val="006E29BA"/>
    <w:rsid w:val="00E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8975B45D946ECAA1C60D3BBD2E872">
    <w:name w:val="7B58975B45D946ECAA1C60D3BBD2E872"/>
    <w:rsid w:val="003226FC"/>
  </w:style>
  <w:style w:type="paragraph" w:customStyle="1" w:styleId="D6960FEA36F44AF3AB04159C7B2D6AE1">
    <w:name w:val="D6960FEA36F44AF3AB04159C7B2D6AE1"/>
    <w:rsid w:val="00322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FE651EC3E8D4FBEC9EB6FAB290361" ma:contentTypeVersion="1" ma:contentTypeDescription="Create a new document." ma:contentTypeScope="" ma:versionID="679bd34f150adaf46256bac518d99dbc">
  <xsd:schema xmlns:xsd="http://www.w3.org/2001/XMLSchema" xmlns:xs="http://www.w3.org/2001/XMLSchema" xmlns:p="http://schemas.microsoft.com/office/2006/metadata/properties" xmlns:ns3="badc4065-f118-43d1-8ac4-ae1d544f0660" targetNamespace="http://schemas.microsoft.com/office/2006/metadata/properties" ma:root="true" ma:fieldsID="c2bcb0befe4c92fbe8dfd79bd6563914" ns3:_="">
    <xsd:import namespace="badc4065-f118-43d1-8ac4-ae1d544f066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4065-f118-43d1-8ac4-ae1d544f0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4EB807-7B32-4CB9-B5DA-4A5FFA3CB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c4065-f118-43d1-8ac4-ae1d544f0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78AA0-2BA2-4B90-AED2-3F4B14E85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9C33C-6E5B-455C-BE38-091D8626A0E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adc4065-f118-43d1-8ac4-ae1d544f0660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 Academy-notes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Academy:  Entering 10th Grade                  Summer Reading Program</vt:lpstr>
    </vt:vector>
  </TitlesOfParts>
  <Company>DMPS</Company>
  <LinksUpToDate>false</LinksUpToDate>
  <CharactersWithSpaces>1199</CharactersWithSpaces>
  <SharedDoc>false</SharedDoc>
  <HLinks>
    <vt:vector size="18" baseType="variant"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http://www.clipartof.com/portfolio/alexbannykh/illustration/relaxed-lion-reading-a-book-on-the-beach-74027.html</vt:lpwstr>
      </vt:variant>
      <vt:variant>
        <vt:lpwstr/>
      </vt:variant>
      <vt:variant>
        <vt:i4>3801120</vt:i4>
      </vt:variant>
      <vt:variant>
        <vt:i4>6</vt:i4>
      </vt:variant>
      <vt:variant>
        <vt:i4>0</vt:i4>
      </vt:variant>
      <vt:variant>
        <vt:i4>5</vt:i4>
      </vt:variant>
      <vt:variant>
        <vt:lpwstr>http://www.historylearner.com/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http://www.nhd.org/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Academy:  Entering 10th Grade                  Summer Reading Program</dc:title>
  <dc:creator>L-Net</dc:creator>
  <cp:lastModifiedBy>Kinney, Kimberly</cp:lastModifiedBy>
  <cp:revision>2</cp:revision>
  <cp:lastPrinted>2015-05-08T13:30:00Z</cp:lastPrinted>
  <dcterms:created xsi:type="dcterms:W3CDTF">2015-05-18T14:59:00Z</dcterms:created>
  <dcterms:modified xsi:type="dcterms:W3CDTF">2015-05-18T14:59:00Z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228780400</vt:i4>
  </property>
  <property fmtid="{D5CDD505-2E9C-101B-9397-08002B2CF9AE}" pid="4" name="_EmailSubject">
    <vt:lpwstr>Summer read electronic</vt:lpwstr>
  </property>
  <property fmtid="{D5CDD505-2E9C-101B-9397-08002B2CF9AE}" pid="5" name="_AuthorEmail">
    <vt:lpwstr>terri.steinmann@dmschools.org</vt:lpwstr>
  </property>
  <property fmtid="{D5CDD505-2E9C-101B-9397-08002B2CF9AE}" pid="6" name="_AuthorEmailDisplayName">
    <vt:lpwstr>Steinmann, Terri</vt:lpwstr>
  </property>
  <property fmtid="{D5CDD505-2E9C-101B-9397-08002B2CF9AE}" pid="7" name="_PreviousAdHocReviewCycleID">
    <vt:i4>-1949422411</vt:i4>
  </property>
  <property fmtid="{D5CDD505-2E9C-101B-9397-08002B2CF9AE}" pid="8" name="_ReviewingToolsShownOnce">
    <vt:lpwstr/>
  </property>
  <property fmtid="{D5CDD505-2E9C-101B-9397-08002B2CF9AE}" pid="9" name="ContentTypeId">
    <vt:lpwstr>0x010100553FE651EC3E8D4FBEC9EB6FAB290361</vt:lpwstr>
  </property>
</Properties>
</file>